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245A71" w:rsidRDefault="00546F4F" w:rsidP="00AE69EC">
      <w:pPr>
        <w:pStyle w:val="NoSpacing"/>
        <w:rPr>
          <w:b/>
          <w:color w:val="CCCC00"/>
          <w:sz w:val="28"/>
          <w:szCs w:val="28"/>
        </w:rPr>
      </w:pPr>
      <w:r w:rsidRPr="00245A71">
        <w:rPr>
          <w:b/>
          <w:color w:val="CCCC00"/>
          <w:sz w:val="28"/>
          <w:szCs w:val="28"/>
        </w:rPr>
        <w:t>Harvest Objectives</w:t>
      </w:r>
      <w:r w:rsidR="005730AA">
        <w:rPr>
          <w:noProof/>
          <w:color w:val="CCCC00"/>
        </w:rPr>
        <w:drawing>
          <wp:anchor distT="0" distB="0" distL="114300" distR="114300" simplePos="0" relativeHeight="251670528" behindDoc="0" locked="0" layoutInCell="1" allowOverlap="1" wp14:anchorId="77D379A5" wp14:editId="06EEB9B6">
            <wp:simplePos x="0" y="0"/>
            <wp:positionH relativeFrom="column">
              <wp:posOffset>4585970</wp:posOffset>
            </wp:positionH>
            <wp:positionV relativeFrom="paragraph">
              <wp:posOffset>-158115</wp:posOffset>
            </wp:positionV>
            <wp:extent cx="974725" cy="1466215"/>
            <wp:effectExtent l="0" t="0" r="0" b="0"/>
            <wp:wrapNone/>
            <wp:docPr id="5" name="Picture 5" descr="E:\HOM Monthly Lessons\Pineapple\clipart\Pineapp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HOM Monthly Lessons\Pineapple\clipart\Pineappl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72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6F4F" w:rsidRPr="00546F4F" w:rsidRDefault="00F2246F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</w:t>
      </w:r>
      <w:r w:rsidR="00546F4F" w:rsidRPr="00546F4F">
        <w:rPr>
          <w:sz w:val="24"/>
          <w:szCs w:val="24"/>
        </w:rPr>
        <w:t>s will describe th</w:t>
      </w:r>
      <w:r w:rsidR="00A842B0">
        <w:rPr>
          <w:sz w:val="24"/>
          <w:szCs w:val="24"/>
        </w:rPr>
        <w:t xml:space="preserve">e outside and inside of the </w:t>
      </w:r>
      <w:r w:rsidR="00245A71">
        <w:rPr>
          <w:sz w:val="24"/>
          <w:szCs w:val="24"/>
        </w:rPr>
        <w:t>pineapple</w:t>
      </w:r>
      <w:r w:rsidR="00546F4F" w:rsidRPr="00546F4F">
        <w:rPr>
          <w:sz w:val="24"/>
          <w:szCs w:val="24"/>
        </w:rPr>
        <w:t>.</w:t>
      </w:r>
    </w:p>
    <w:p w:rsidR="00546F4F" w:rsidRPr="00546F4F" w:rsidRDefault="00F2246F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</w:t>
      </w:r>
      <w:r w:rsidR="00546F4F" w:rsidRPr="00546F4F">
        <w:rPr>
          <w:sz w:val="24"/>
          <w:szCs w:val="24"/>
        </w:rPr>
        <w:t xml:space="preserve">s will identify that </w:t>
      </w:r>
      <w:r w:rsidR="00245A71">
        <w:rPr>
          <w:sz w:val="24"/>
          <w:szCs w:val="24"/>
        </w:rPr>
        <w:t xml:space="preserve">pineapples </w:t>
      </w:r>
      <w:r w:rsidR="00546F4F" w:rsidRPr="00546F4F">
        <w:rPr>
          <w:sz w:val="24"/>
          <w:szCs w:val="24"/>
        </w:rPr>
        <w:t xml:space="preserve">grow on </w:t>
      </w:r>
      <w:r w:rsidR="00245A71">
        <w:rPr>
          <w:sz w:val="24"/>
          <w:szCs w:val="24"/>
        </w:rPr>
        <w:t>bushes</w:t>
      </w:r>
      <w:r w:rsidR="00546F4F" w:rsidRPr="00546F4F">
        <w:rPr>
          <w:sz w:val="24"/>
          <w:szCs w:val="24"/>
        </w:rPr>
        <w:t>.</w:t>
      </w:r>
    </w:p>
    <w:p w:rsidR="00546F4F" w:rsidRPr="00546F4F" w:rsidRDefault="00F2246F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</w:t>
      </w:r>
      <w:r w:rsidR="00A842B0">
        <w:rPr>
          <w:sz w:val="24"/>
          <w:szCs w:val="24"/>
        </w:rPr>
        <w:t>s will taste a piece of</w:t>
      </w:r>
      <w:r w:rsidR="00245A71">
        <w:rPr>
          <w:sz w:val="24"/>
          <w:szCs w:val="24"/>
        </w:rPr>
        <w:t xml:space="preserve"> pineapple</w:t>
      </w:r>
      <w:r w:rsidR="00546F4F" w:rsidRPr="00546F4F">
        <w:rPr>
          <w:sz w:val="24"/>
          <w:szCs w:val="24"/>
        </w:rPr>
        <w:t>.</w:t>
      </w:r>
    </w:p>
    <w:p w:rsidR="00546F4F" w:rsidRDefault="00546F4F" w:rsidP="00AE69EC">
      <w:pPr>
        <w:pStyle w:val="NoSpacing"/>
        <w:rPr>
          <w:b/>
          <w:color w:val="7030A0"/>
          <w:sz w:val="28"/>
          <w:szCs w:val="28"/>
        </w:rPr>
      </w:pPr>
    </w:p>
    <w:p w:rsidR="00AE69EC" w:rsidRPr="00245A71" w:rsidRDefault="00EA6C66" w:rsidP="00AE69EC">
      <w:pPr>
        <w:pStyle w:val="NoSpacing"/>
        <w:rPr>
          <w:b/>
          <w:color w:val="CCCC00"/>
          <w:sz w:val="28"/>
          <w:szCs w:val="28"/>
        </w:rPr>
      </w:pPr>
      <w:r w:rsidRPr="00245A71">
        <w:rPr>
          <w:b/>
          <w:color w:val="CCCC00"/>
          <w:sz w:val="28"/>
          <w:szCs w:val="28"/>
        </w:rPr>
        <w:t>Harvest Vocab</w:t>
      </w:r>
    </w:p>
    <w:p w:rsidR="00AE69EC" w:rsidRDefault="00EA1C31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Outside</w:t>
      </w:r>
      <w:r w:rsidR="000820DD"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Inside</w:t>
      </w:r>
      <w:proofErr w:type="gramEnd"/>
      <w:r w:rsidR="001A15A0">
        <w:rPr>
          <w:sz w:val="24"/>
          <w:szCs w:val="24"/>
        </w:rPr>
        <w:tab/>
      </w:r>
      <w:r w:rsidR="001A15A0">
        <w:rPr>
          <w:sz w:val="24"/>
          <w:szCs w:val="24"/>
        </w:rPr>
        <w:tab/>
      </w:r>
      <w:r w:rsidR="001772E6">
        <w:rPr>
          <w:sz w:val="24"/>
          <w:szCs w:val="24"/>
        </w:rPr>
        <w:t xml:space="preserve">Fruit </w:t>
      </w:r>
      <w:r w:rsidR="00245A71">
        <w:rPr>
          <w:sz w:val="24"/>
          <w:szCs w:val="24"/>
        </w:rPr>
        <w:tab/>
      </w:r>
      <w:r w:rsidR="001772E6">
        <w:rPr>
          <w:sz w:val="24"/>
          <w:szCs w:val="24"/>
        </w:rPr>
        <w:tab/>
      </w:r>
      <w:r w:rsidR="00245A71">
        <w:rPr>
          <w:sz w:val="24"/>
          <w:szCs w:val="24"/>
        </w:rPr>
        <w:t>Bumpy</w:t>
      </w:r>
      <w:r w:rsidR="00245A71">
        <w:rPr>
          <w:sz w:val="24"/>
          <w:szCs w:val="24"/>
        </w:rPr>
        <w:tab/>
      </w:r>
      <w:r w:rsidR="00245A71">
        <w:rPr>
          <w:sz w:val="24"/>
          <w:szCs w:val="24"/>
        </w:rPr>
        <w:tab/>
        <w:t>Bush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245A71" w:rsidRDefault="00AE69EC" w:rsidP="00AE69EC">
      <w:pPr>
        <w:pStyle w:val="NoSpacing"/>
        <w:rPr>
          <w:b/>
          <w:color w:val="CCCC00"/>
          <w:sz w:val="28"/>
          <w:szCs w:val="28"/>
        </w:rPr>
      </w:pPr>
      <w:r w:rsidRPr="00245A71">
        <w:rPr>
          <w:b/>
          <w:color w:val="CCCC00"/>
          <w:sz w:val="28"/>
          <w:szCs w:val="28"/>
        </w:rPr>
        <w:t>Materials &amp; Prep</w:t>
      </w:r>
    </w:p>
    <w:p w:rsidR="00AE69EC" w:rsidRDefault="00245A71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 Whole Pineapple &amp; Small pieces—you can cut them from the whole pin</w:t>
      </w:r>
      <w:r w:rsidR="00252576">
        <w:rPr>
          <w:sz w:val="24"/>
          <w:szCs w:val="24"/>
        </w:rPr>
        <w:t>e</w:t>
      </w:r>
      <w:r w:rsidR="00F2246F">
        <w:rPr>
          <w:sz w:val="24"/>
          <w:szCs w:val="24"/>
        </w:rPr>
        <w:t>apple (enough for each family member</w:t>
      </w:r>
      <w:r>
        <w:rPr>
          <w:sz w:val="24"/>
          <w:szCs w:val="24"/>
        </w:rPr>
        <w:t xml:space="preserve"> to taste)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Brown paper bag</w:t>
      </w:r>
      <w:r w:rsidR="00245A71">
        <w:rPr>
          <w:sz w:val="24"/>
          <w:szCs w:val="24"/>
        </w:rPr>
        <w:t xml:space="preserve"> (Large)</w:t>
      </w:r>
    </w:p>
    <w:p w:rsidR="0058319C" w:rsidRDefault="00F2246F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Paper/</w:t>
      </w:r>
      <w:r w:rsidR="0058319C">
        <w:rPr>
          <w:sz w:val="24"/>
          <w:szCs w:val="24"/>
        </w:rPr>
        <w:t xml:space="preserve">Chalkboard/Whiteboard and </w:t>
      </w:r>
      <w:r>
        <w:rPr>
          <w:sz w:val="24"/>
          <w:szCs w:val="24"/>
        </w:rPr>
        <w:t>pen/</w:t>
      </w:r>
      <w:r w:rsidR="0058319C">
        <w:rPr>
          <w:sz w:val="24"/>
          <w:szCs w:val="24"/>
        </w:rPr>
        <w:t>chalk/whiteboard markers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Cutting Board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Chart</w:t>
      </w:r>
    </w:p>
    <w:p w:rsidR="00D579A3" w:rsidRDefault="00580E3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</w:t>
      </w:r>
      <w:r w:rsidR="00D579A3">
        <w:rPr>
          <w:sz w:val="24"/>
          <w:szCs w:val="24"/>
        </w:rPr>
        <w:t xml:space="preserve"> Notes)</w:t>
      </w:r>
    </w:p>
    <w:p w:rsidR="002F03FD" w:rsidRDefault="002F03FD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Extension supplies (optional)</w:t>
      </w:r>
    </w:p>
    <w:p w:rsidR="0058319C" w:rsidRDefault="0058319C" w:rsidP="00AE69EC">
      <w:pPr>
        <w:pStyle w:val="NoSpacing"/>
        <w:rPr>
          <w:sz w:val="24"/>
          <w:szCs w:val="24"/>
        </w:rPr>
      </w:pPr>
    </w:p>
    <w:p w:rsidR="001772E6" w:rsidRPr="00B76CA8" w:rsidRDefault="001772E6" w:rsidP="001772E6">
      <w:pPr>
        <w:pStyle w:val="NoSpacing"/>
        <w:rPr>
          <w:rFonts w:cstheme="minorHAnsi"/>
          <w:b/>
          <w:color w:val="CCCC00"/>
          <w:sz w:val="28"/>
          <w:szCs w:val="28"/>
        </w:rPr>
      </w:pPr>
      <w:r w:rsidRPr="00B76CA8">
        <w:rPr>
          <w:rFonts w:cstheme="minorHAnsi"/>
          <w:b/>
          <w:color w:val="CCCC00"/>
          <w:sz w:val="28"/>
          <w:szCs w:val="28"/>
        </w:rPr>
        <w:t>Literature Connections</w:t>
      </w:r>
    </w:p>
    <w:p w:rsidR="00245A71" w:rsidRPr="005C2DAC" w:rsidRDefault="00245A71" w:rsidP="00A842B0">
      <w:pPr>
        <w:pStyle w:val="NoSpacing"/>
        <w:rPr>
          <w:rFonts w:cstheme="minorHAnsi"/>
          <w:sz w:val="24"/>
          <w:szCs w:val="24"/>
          <w:u w:val="single"/>
        </w:rPr>
      </w:pPr>
      <w:r w:rsidRPr="00245A71">
        <w:rPr>
          <w:rFonts w:cstheme="minorHAnsi"/>
          <w:sz w:val="24"/>
          <w:szCs w:val="24"/>
          <w:u w:val="single"/>
        </w:rPr>
        <w:t>W</w:t>
      </w:r>
      <w:r w:rsidR="005C2DAC">
        <w:rPr>
          <w:rFonts w:cstheme="minorHAnsi"/>
          <w:sz w:val="24"/>
          <w:szCs w:val="24"/>
          <w:u w:val="single"/>
        </w:rPr>
        <w:t xml:space="preserve">hy </w:t>
      </w:r>
      <w:r w:rsidRPr="00245A71">
        <w:rPr>
          <w:rFonts w:cstheme="minorHAnsi"/>
          <w:sz w:val="24"/>
          <w:szCs w:val="24"/>
          <w:u w:val="single"/>
        </w:rPr>
        <w:t>A</w:t>
      </w:r>
      <w:r w:rsidR="005C2DAC">
        <w:rPr>
          <w:rFonts w:cstheme="minorHAnsi"/>
          <w:sz w:val="24"/>
          <w:szCs w:val="24"/>
          <w:u w:val="single"/>
        </w:rPr>
        <w:t>re</w:t>
      </w:r>
      <w:r w:rsidRPr="00245A71">
        <w:rPr>
          <w:rFonts w:cstheme="minorHAnsi"/>
          <w:sz w:val="24"/>
          <w:szCs w:val="24"/>
          <w:u w:val="single"/>
        </w:rPr>
        <w:t xml:space="preserve"> P</w:t>
      </w:r>
      <w:r w:rsidR="005C2DAC">
        <w:rPr>
          <w:rFonts w:cstheme="minorHAnsi"/>
          <w:sz w:val="24"/>
          <w:szCs w:val="24"/>
          <w:u w:val="single"/>
        </w:rPr>
        <w:t>ineapples</w:t>
      </w:r>
      <w:r w:rsidRPr="00245A71">
        <w:rPr>
          <w:rFonts w:cstheme="minorHAnsi"/>
          <w:sz w:val="24"/>
          <w:szCs w:val="24"/>
          <w:u w:val="single"/>
        </w:rPr>
        <w:t xml:space="preserve"> P</w:t>
      </w:r>
      <w:r w:rsidR="005C2DAC">
        <w:rPr>
          <w:rFonts w:cstheme="minorHAnsi"/>
          <w:sz w:val="24"/>
          <w:szCs w:val="24"/>
          <w:u w:val="single"/>
        </w:rPr>
        <w:t>rickly</w:t>
      </w:r>
      <w:proofErr w:type="gramStart"/>
      <w:r w:rsidRPr="00245A71">
        <w:rPr>
          <w:rFonts w:cstheme="minorHAnsi"/>
          <w:sz w:val="24"/>
          <w:szCs w:val="24"/>
          <w:u w:val="single"/>
        </w:rPr>
        <w:t>?:</w:t>
      </w:r>
      <w:proofErr w:type="gramEnd"/>
      <w:r w:rsidRPr="00245A71">
        <w:rPr>
          <w:rFonts w:cstheme="minorHAnsi"/>
          <w:sz w:val="24"/>
          <w:szCs w:val="24"/>
          <w:u w:val="single"/>
        </w:rPr>
        <w:t xml:space="preserve"> Q</w:t>
      </w:r>
      <w:r w:rsidR="005C2DAC">
        <w:rPr>
          <w:rFonts w:cstheme="minorHAnsi"/>
          <w:sz w:val="24"/>
          <w:szCs w:val="24"/>
          <w:u w:val="single"/>
        </w:rPr>
        <w:t>uestions about food</w:t>
      </w:r>
      <w:r w:rsidRPr="005C2DAC">
        <w:rPr>
          <w:rFonts w:cstheme="minorHAnsi"/>
          <w:sz w:val="24"/>
          <w:szCs w:val="24"/>
        </w:rPr>
        <w:t xml:space="preserve"> by DK Publishing</w:t>
      </w:r>
    </w:p>
    <w:p w:rsidR="001772E6" w:rsidRDefault="00A842B0" w:rsidP="00A842B0">
      <w:pPr>
        <w:pStyle w:val="NoSpacing"/>
        <w:rPr>
          <w:rFonts w:cstheme="minorHAnsi"/>
          <w:sz w:val="24"/>
          <w:szCs w:val="24"/>
          <w:u w:val="single"/>
        </w:rPr>
      </w:pPr>
      <w:r w:rsidRPr="00A842B0">
        <w:rPr>
          <w:rFonts w:cstheme="minorHAnsi"/>
          <w:sz w:val="24"/>
          <w:szCs w:val="24"/>
          <w:u w:val="single"/>
        </w:rPr>
        <w:t>Eating the Alphabet: Fruits &amp; Vegetables from A to Z</w:t>
      </w:r>
      <w:r w:rsidRPr="00A842B0">
        <w:rPr>
          <w:rFonts w:cstheme="minorHAnsi"/>
          <w:sz w:val="24"/>
          <w:szCs w:val="24"/>
        </w:rPr>
        <w:t xml:space="preserve"> by Lois </w:t>
      </w:r>
      <w:proofErr w:type="spellStart"/>
      <w:r w:rsidRPr="00A842B0">
        <w:rPr>
          <w:rFonts w:cstheme="minorHAnsi"/>
          <w:sz w:val="24"/>
          <w:szCs w:val="24"/>
        </w:rPr>
        <w:t>Ehlert</w:t>
      </w:r>
      <w:proofErr w:type="spellEnd"/>
    </w:p>
    <w:p w:rsidR="00245A71" w:rsidRPr="00245A71" w:rsidRDefault="00245A71" w:rsidP="00245A71">
      <w:pPr>
        <w:pStyle w:val="NoSpacing"/>
        <w:rPr>
          <w:rFonts w:cstheme="minorHAnsi"/>
          <w:sz w:val="24"/>
          <w:szCs w:val="24"/>
          <w:u w:val="single"/>
        </w:rPr>
      </w:pPr>
      <w:r w:rsidRPr="00245A71">
        <w:rPr>
          <w:rFonts w:cstheme="minorHAnsi"/>
          <w:sz w:val="24"/>
          <w:szCs w:val="24"/>
          <w:u w:val="single"/>
        </w:rPr>
        <w:t>Alphabet Fruit</w:t>
      </w:r>
      <w:r w:rsidRPr="00245A71">
        <w:rPr>
          <w:rFonts w:cstheme="minorHAnsi"/>
          <w:sz w:val="24"/>
          <w:szCs w:val="24"/>
        </w:rPr>
        <w:t xml:space="preserve"> by Papa </w:t>
      </w:r>
      <w:proofErr w:type="spellStart"/>
      <w:r w:rsidRPr="00245A71">
        <w:rPr>
          <w:rFonts w:cstheme="minorHAnsi"/>
          <w:sz w:val="24"/>
          <w:szCs w:val="24"/>
        </w:rPr>
        <w:t>Willson</w:t>
      </w:r>
      <w:proofErr w:type="spellEnd"/>
    </w:p>
    <w:p w:rsidR="00A842B0" w:rsidRPr="00EA1C31" w:rsidRDefault="00A842B0" w:rsidP="00A842B0">
      <w:pPr>
        <w:pStyle w:val="NoSpacing"/>
        <w:rPr>
          <w:sz w:val="24"/>
          <w:szCs w:val="24"/>
        </w:rPr>
      </w:pPr>
    </w:p>
    <w:p w:rsidR="00AE69EC" w:rsidRPr="00B76CA8" w:rsidRDefault="00BC6E8A" w:rsidP="00AE69EC">
      <w:pPr>
        <w:pStyle w:val="NoSpacing"/>
        <w:rPr>
          <w:b/>
          <w:color w:val="CCCC00"/>
          <w:sz w:val="27"/>
          <w:szCs w:val="27"/>
        </w:rPr>
      </w:pPr>
      <w:r w:rsidRPr="00B76CA8">
        <w:rPr>
          <w:b/>
          <w:color w:val="CCCC00"/>
          <w:sz w:val="27"/>
          <w:szCs w:val="27"/>
        </w:rPr>
        <w:t>Warm Up</w:t>
      </w:r>
    </w:p>
    <w:p w:rsidR="00BC6E8A" w:rsidRDefault="00AE69EC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>In order to engage the</w:t>
      </w:r>
      <w:r w:rsidR="00EF7565">
        <w:rPr>
          <w:sz w:val="24"/>
          <w:szCs w:val="24"/>
        </w:rPr>
        <w:t xml:space="preserve"> family</w:t>
      </w:r>
      <w:r w:rsidR="00BC6E8A">
        <w:rPr>
          <w:sz w:val="24"/>
          <w:szCs w:val="24"/>
        </w:rPr>
        <w:t xml:space="preserve"> and activate prior knowledge</w:t>
      </w:r>
      <w:r w:rsidR="00A842B0">
        <w:rPr>
          <w:sz w:val="24"/>
          <w:szCs w:val="24"/>
        </w:rPr>
        <w:t xml:space="preserve">, place </w:t>
      </w:r>
      <w:r w:rsidR="00B76CA8">
        <w:rPr>
          <w:sz w:val="24"/>
          <w:szCs w:val="24"/>
        </w:rPr>
        <w:t xml:space="preserve">the </w:t>
      </w:r>
      <w:r w:rsidR="00A842B0">
        <w:rPr>
          <w:sz w:val="24"/>
          <w:szCs w:val="24"/>
        </w:rPr>
        <w:t xml:space="preserve">whole </w:t>
      </w:r>
      <w:r w:rsidR="00B76CA8">
        <w:rPr>
          <w:sz w:val="24"/>
          <w:szCs w:val="24"/>
        </w:rPr>
        <w:t xml:space="preserve">pineapple </w:t>
      </w:r>
      <w:r w:rsidRPr="00BC6E8A">
        <w:rPr>
          <w:sz w:val="24"/>
          <w:szCs w:val="24"/>
        </w:rPr>
        <w:t xml:space="preserve">in </w:t>
      </w:r>
      <w:r w:rsidR="00B76CA8">
        <w:rPr>
          <w:sz w:val="24"/>
          <w:szCs w:val="24"/>
        </w:rPr>
        <w:t>a brown paper bag</w:t>
      </w:r>
      <w:r w:rsidRPr="00BC6E8A">
        <w:rPr>
          <w:sz w:val="24"/>
          <w:szCs w:val="24"/>
        </w:rPr>
        <w:t xml:space="preserve">. Pass the </w:t>
      </w:r>
      <w:r w:rsidR="00B76CA8">
        <w:rPr>
          <w:sz w:val="24"/>
          <w:szCs w:val="24"/>
        </w:rPr>
        <w:t>bag</w:t>
      </w:r>
      <w:r w:rsidR="00EA1C31" w:rsidRPr="00BC6E8A">
        <w:rPr>
          <w:sz w:val="24"/>
          <w:szCs w:val="24"/>
        </w:rPr>
        <w:t xml:space="preserve"> around and have the </w:t>
      </w:r>
      <w:r w:rsidR="000C239D">
        <w:rPr>
          <w:sz w:val="24"/>
          <w:szCs w:val="24"/>
        </w:rPr>
        <w:t xml:space="preserve">family </w:t>
      </w:r>
      <w:r w:rsidR="00EA1C31" w:rsidRPr="00BC6E8A">
        <w:rPr>
          <w:sz w:val="24"/>
          <w:szCs w:val="24"/>
        </w:rPr>
        <w:t>feel the</w:t>
      </w:r>
      <w:r w:rsidR="00B76CA8">
        <w:rPr>
          <w:sz w:val="24"/>
          <w:szCs w:val="24"/>
        </w:rPr>
        <w:t xml:space="preserve"> pineapple</w:t>
      </w:r>
      <w:r w:rsidR="00252B9B" w:rsidRPr="00BC6E8A">
        <w:rPr>
          <w:sz w:val="24"/>
          <w:szCs w:val="24"/>
        </w:rPr>
        <w:t>,</w:t>
      </w:r>
      <w:r w:rsidR="00EA1C31" w:rsidRPr="00BC6E8A">
        <w:rPr>
          <w:sz w:val="24"/>
          <w:szCs w:val="24"/>
        </w:rPr>
        <w:t xml:space="preserve"> without looking</w:t>
      </w:r>
      <w:r w:rsidR="009A47C9">
        <w:rPr>
          <w:sz w:val="24"/>
          <w:szCs w:val="24"/>
        </w:rPr>
        <w:t xml:space="preserve"> and to think of a describing word</w:t>
      </w:r>
      <w:r w:rsidR="00EA1C31" w:rsidRPr="00BC6E8A">
        <w:rPr>
          <w:sz w:val="24"/>
          <w:szCs w:val="24"/>
        </w:rPr>
        <w:t xml:space="preserve">. Ask them </w:t>
      </w:r>
      <w:r w:rsidR="009A47C9">
        <w:rPr>
          <w:sz w:val="24"/>
          <w:szCs w:val="24"/>
        </w:rPr>
        <w:t xml:space="preserve">to share their describing word </w:t>
      </w:r>
      <w:r w:rsidR="00EA1C31" w:rsidRPr="00BC6E8A">
        <w:rPr>
          <w:sz w:val="24"/>
          <w:szCs w:val="24"/>
        </w:rPr>
        <w:t>and r</w:t>
      </w:r>
      <w:r w:rsidRPr="00BC6E8A">
        <w:rPr>
          <w:sz w:val="24"/>
          <w:szCs w:val="24"/>
        </w:rPr>
        <w:t>ecord their responses in a list</w:t>
      </w:r>
      <w:r w:rsidR="00370D79">
        <w:rPr>
          <w:sz w:val="24"/>
          <w:szCs w:val="24"/>
        </w:rPr>
        <w:t xml:space="preserve"> under the word “Outside</w:t>
      </w:r>
      <w:r w:rsidR="00EA1C31" w:rsidRPr="00BC6E8A">
        <w:rPr>
          <w:sz w:val="24"/>
          <w:szCs w:val="24"/>
        </w:rPr>
        <w:t>.</w:t>
      </w:r>
      <w:r w:rsidR="00370D79">
        <w:rPr>
          <w:sz w:val="24"/>
          <w:szCs w:val="24"/>
        </w:rPr>
        <w:t>”</w:t>
      </w:r>
      <w:r w:rsidR="00252B9B" w:rsidRPr="00BC6E8A">
        <w:rPr>
          <w:sz w:val="24"/>
          <w:szCs w:val="24"/>
        </w:rPr>
        <w:t xml:space="preserve"> Then </w:t>
      </w:r>
      <w:r w:rsidR="00EA1C31" w:rsidRPr="00BC6E8A">
        <w:rPr>
          <w:sz w:val="24"/>
          <w:szCs w:val="24"/>
        </w:rPr>
        <w:t xml:space="preserve">take out the </w:t>
      </w:r>
      <w:r w:rsidR="00A842B0">
        <w:rPr>
          <w:sz w:val="24"/>
          <w:szCs w:val="24"/>
        </w:rPr>
        <w:t>p</w:t>
      </w:r>
      <w:r w:rsidR="00B76CA8">
        <w:rPr>
          <w:sz w:val="24"/>
          <w:szCs w:val="24"/>
        </w:rPr>
        <w:t>ineapple</w:t>
      </w:r>
      <w:r w:rsidR="00824C99">
        <w:rPr>
          <w:sz w:val="24"/>
          <w:szCs w:val="24"/>
        </w:rPr>
        <w:t xml:space="preserve"> and ask the</w:t>
      </w:r>
      <w:r w:rsidR="000C239D">
        <w:rPr>
          <w:sz w:val="24"/>
          <w:szCs w:val="24"/>
        </w:rPr>
        <w:t xml:space="preserve"> family</w:t>
      </w:r>
      <w:r w:rsidR="00824C99">
        <w:rPr>
          <w:sz w:val="24"/>
          <w:szCs w:val="24"/>
        </w:rPr>
        <w:t xml:space="preserve"> what </w:t>
      </w:r>
      <w:r w:rsidR="00A842B0">
        <w:rPr>
          <w:sz w:val="24"/>
          <w:szCs w:val="24"/>
        </w:rPr>
        <w:t xml:space="preserve">they </w:t>
      </w:r>
      <w:r w:rsidR="00252B9B" w:rsidRPr="00BC6E8A">
        <w:rPr>
          <w:sz w:val="24"/>
          <w:szCs w:val="24"/>
        </w:rPr>
        <w:t xml:space="preserve">look like and continue to record responses. </w:t>
      </w:r>
    </w:p>
    <w:p w:rsidR="00BC6E8A" w:rsidRDefault="00370D79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Write the word “Inside</w:t>
      </w:r>
      <w:r w:rsidR="00EA1C31" w:rsidRPr="00BC6E8A">
        <w:rPr>
          <w:sz w:val="24"/>
          <w:szCs w:val="24"/>
        </w:rPr>
        <w:t>.</w:t>
      </w:r>
      <w:r>
        <w:rPr>
          <w:sz w:val="24"/>
          <w:szCs w:val="24"/>
        </w:rPr>
        <w:t>”</w:t>
      </w:r>
      <w:r w:rsidR="00EA1C31" w:rsidRPr="00BC6E8A">
        <w:rPr>
          <w:sz w:val="24"/>
          <w:szCs w:val="24"/>
        </w:rPr>
        <w:t xml:space="preserve"> </w:t>
      </w:r>
      <w:r w:rsidR="001A15A0">
        <w:rPr>
          <w:sz w:val="24"/>
          <w:szCs w:val="24"/>
        </w:rPr>
        <w:t xml:space="preserve">Then cut </w:t>
      </w:r>
      <w:r w:rsidR="00252576">
        <w:rPr>
          <w:sz w:val="24"/>
          <w:szCs w:val="24"/>
        </w:rPr>
        <w:t>the pineapple</w:t>
      </w:r>
      <w:r w:rsidR="00A842B0">
        <w:rPr>
          <w:sz w:val="24"/>
          <w:szCs w:val="24"/>
        </w:rPr>
        <w:t xml:space="preserve"> </w:t>
      </w:r>
      <w:r w:rsidR="00BC6E8A">
        <w:rPr>
          <w:sz w:val="24"/>
          <w:szCs w:val="24"/>
        </w:rPr>
        <w:t>in half.</w:t>
      </w:r>
      <w:r w:rsidR="00EA1C31" w:rsidRPr="00BC6E8A">
        <w:rPr>
          <w:sz w:val="24"/>
          <w:szCs w:val="24"/>
        </w:rPr>
        <w:t xml:space="preserve"> Pass </w:t>
      </w:r>
      <w:r w:rsidR="001A15A0">
        <w:rPr>
          <w:sz w:val="24"/>
          <w:szCs w:val="24"/>
        </w:rPr>
        <w:t>them</w:t>
      </w:r>
      <w:r w:rsidR="00BC6E8A">
        <w:rPr>
          <w:sz w:val="24"/>
          <w:szCs w:val="24"/>
        </w:rPr>
        <w:t xml:space="preserve"> </w:t>
      </w:r>
      <w:r w:rsidR="000C239D">
        <w:rPr>
          <w:sz w:val="24"/>
          <w:szCs w:val="24"/>
        </w:rPr>
        <w:t>around and ask the family</w:t>
      </w:r>
      <w:r w:rsidR="00EA1C31" w:rsidRPr="00BC6E8A">
        <w:rPr>
          <w:sz w:val="24"/>
          <w:szCs w:val="24"/>
        </w:rPr>
        <w:t xml:space="preserve"> what they observe</w:t>
      </w:r>
      <w:r w:rsidR="001A15A0">
        <w:rPr>
          <w:sz w:val="24"/>
          <w:szCs w:val="24"/>
        </w:rPr>
        <w:t xml:space="preserve"> and record their responses</w:t>
      </w:r>
      <w:r w:rsidR="00EA1C31" w:rsidRPr="00BC6E8A">
        <w:rPr>
          <w:sz w:val="24"/>
          <w:szCs w:val="24"/>
        </w:rPr>
        <w:t xml:space="preserve">. What does it </w:t>
      </w:r>
      <w:r w:rsidR="00252B9B" w:rsidRPr="00BC6E8A">
        <w:rPr>
          <w:sz w:val="24"/>
          <w:szCs w:val="24"/>
        </w:rPr>
        <w:t>look like? Feel like?</w:t>
      </w:r>
      <w:r w:rsidR="00BC6E8A" w:rsidRPr="00BC6E8A">
        <w:rPr>
          <w:sz w:val="24"/>
          <w:szCs w:val="24"/>
        </w:rPr>
        <w:t xml:space="preserve"> Smell like?</w:t>
      </w:r>
    </w:p>
    <w:p w:rsidR="00EA1C31" w:rsidRPr="00BC6E8A" w:rsidRDefault="00252B9B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 xml:space="preserve">Finally, ask them, </w:t>
      </w:r>
      <w:r w:rsidR="00370D79">
        <w:rPr>
          <w:sz w:val="24"/>
          <w:szCs w:val="24"/>
        </w:rPr>
        <w:t>“</w:t>
      </w:r>
      <w:r w:rsidR="001A15A0">
        <w:rPr>
          <w:sz w:val="24"/>
          <w:szCs w:val="24"/>
        </w:rPr>
        <w:t>What do you think this</w:t>
      </w:r>
      <w:r w:rsidRPr="00BC6E8A">
        <w:rPr>
          <w:sz w:val="24"/>
          <w:szCs w:val="24"/>
        </w:rPr>
        <w:t xml:space="preserve"> is? Have they ever seen one before?</w:t>
      </w:r>
      <w:r w:rsidR="00A842B0">
        <w:rPr>
          <w:sz w:val="24"/>
          <w:szCs w:val="24"/>
        </w:rPr>
        <w:t xml:space="preserve"> Eaten one? How was </w:t>
      </w:r>
      <w:r w:rsidR="002A6515">
        <w:rPr>
          <w:sz w:val="24"/>
          <w:szCs w:val="24"/>
        </w:rPr>
        <w:t>it prepared? How does the family</w:t>
      </w:r>
      <w:r w:rsidR="00A842B0">
        <w:rPr>
          <w:sz w:val="24"/>
          <w:szCs w:val="24"/>
        </w:rPr>
        <w:t xml:space="preserve"> think they grow?</w:t>
      </w:r>
      <w:r w:rsidR="00370D79">
        <w:rPr>
          <w:sz w:val="24"/>
          <w:szCs w:val="24"/>
        </w:rPr>
        <w:t>”</w:t>
      </w:r>
      <w:r w:rsidR="00A842B0">
        <w:rPr>
          <w:sz w:val="24"/>
          <w:szCs w:val="24"/>
        </w:rPr>
        <w:t xml:space="preserve"> (On bushes? Trees?)</w:t>
      </w:r>
    </w:p>
    <w:p w:rsidR="00252B9B" w:rsidRDefault="00252B9B" w:rsidP="00AE69EC">
      <w:pPr>
        <w:pStyle w:val="NoSpacing"/>
        <w:rPr>
          <w:sz w:val="24"/>
          <w:szCs w:val="24"/>
        </w:rPr>
      </w:pPr>
    </w:p>
    <w:p w:rsidR="00EA1C31" w:rsidRPr="00B76CA8" w:rsidRDefault="00BC6E8A" w:rsidP="00AE69EC">
      <w:pPr>
        <w:pStyle w:val="NoSpacing"/>
        <w:rPr>
          <w:b/>
          <w:color w:val="CCCC00"/>
          <w:sz w:val="28"/>
          <w:szCs w:val="28"/>
        </w:rPr>
      </w:pPr>
      <w:r w:rsidRPr="00B76CA8">
        <w:rPr>
          <w:b/>
          <w:color w:val="CCCC00"/>
          <w:sz w:val="28"/>
          <w:szCs w:val="28"/>
        </w:rPr>
        <w:t>Explain</w:t>
      </w:r>
    </w:p>
    <w:p w:rsidR="001A15A0" w:rsidRDefault="00B76CA8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If no one has said it, s</w:t>
      </w:r>
      <w:r w:rsidR="00085082">
        <w:rPr>
          <w:sz w:val="24"/>
          <w:szCs w:val="24"/>
        </w:rPr>
        <w:t>hare with the</w:t>
      </w:r>
      <w:r w:rsidR="000C239D">
        <w:rPr>
          <w:sz w:val="24"/>
          <w:szCs w:val="24"/>
        </w:rPr>
        <w:t xml:space="preserve"> family</w:t>
      </w:r>
      <w:r w:rsidR="00A842B0">
        <w:rPr>
          <w:sz w:val="24"/>
          <w:szCs w:val="24"/>
        </w:rPr>
        <w:t xml:space="preserve"> the word “</w:t>
      </w:r>
      <w:r>
        <w:rPr>
          <w:sz w:val="24"/>
          <w:szCs w:val="24"/>
        </w:rPr>
        <w:t>pineapple</w:t>
      </w:r>
      <w:r w:rsidR="001A15A0" w:rsidRPr="001A15A0">
        <w:rPr>
          <w:sz w:val="24"/>
          <w:szCs w:val="24"/>
        </w:rPr>
        <w:t>”</w:t>
      </w:r>
      <w:r w:rsidR="001A15A0">
        <w:rPr>
          <w:sz w:val="24"/>
          <w:szCs w:val="24"/>
        </w:rPr>
        <w:t xml:space="preserve"> and write it on top of the warm up list.</w:t>
      </w:r>
      <w:r w:rsidR="008739B9">
        <w:rPr>
          <w:sz w:val="24"/>
          <w:szCs w:val="24"/>
        </w:rPr>
        <w:t xml:space="preserve"> If nobody mentioned the word</w:t>
      </w:r>
      <w:r>
        <w:rPr>
          <w:sz w:val="24"/>
          <w:szCs w:val="24"/>
        </w:rPr>
        <w:t xml:space="preserve"> bumpy </w:t>
      </w:r>
      <w:r w:rsidR="008739B9">
        <w:rPr>
          <w:sz w:val="24"/>
          <w:szCs w:val="24"/>
        </w:rPr>
        <w:t>in the warm-up, share that along with other examples.</w:t>
      </w:r>
      <w:r w:rsidR="001A15A0">
        <w:rPr>
          <w:sz w:val="24"/>
          <w:szCs w:val="24"/>
        </w:rPr>
        <w:t xml:space="preserve"> Explain that</w:t>
      </w:r>
      <w:r w:rsidR="009A46B8">
        <w:rPr>
          <w:sz w:val="24"/>
          <w:szCs w:val="24"/>
        </w:rPr>
        <w:t xml:space="preserve"> botanically </w:t>
      </w:r>
      <w:r w:rsidR="00A842B0">
        <w:rPr>
          <w:sz w:val="24"/>
          <w:szCs w:val="24"/>
        </w:rPr>
        <w:t>it is a fruit (the seed</w:t>
      </w:r>
      <w:r>
        <w:rPr>
          <w:sz w:val="24"/>
          <w:szCs w:val="24"/>
        </w:rPr>
        <w:t>s are</w:t>
      </w:r>
      <w:r w:rsidR="00A842B0">
        <w:rPr>
          <w:sz w:val="24"/>
          <w:szCs w:val="24"/>
        </w:rPr>
        <w:t xml:space="preserve"> </w:t>
      </w:r>
      <w:r w:rsidR="001A15A0">
        <w:rPr>
          <w:sz w:val="24"/>
          <w:szCs w:val="24"/>
        </w:rPr>
        <w:t>inside). What other fruits can they think of, with seeds inside? (</w:t>
      </w:r>
      <w:r w:rsidR="009A47C9">
        <w:rPr>
          <w:sz w:val="24"/>
          <w:szCs w:val="24"/>
        </w:rPr>
        <w:t>Apple</w:t>
      </w:r>
      <w:r w:rsidR="001A15A0">
        <w:rPr>
          <w:sz w:val="24"/>
          <w:szCs w:val="24"/>
        </w:rPr>
        <w:t>, banana, orange, cucumber, eggplant, etc.)</w:t>
      </w:r>
      <w:r w:rsidR="009A46B8">
        <w:rPr>
          <w:sz w:val="24"/>
          <w:szCs w:val="24"/>
        </w:rPr>
        <w:t xml:space="preserve"> If </w:t>
      </w:r>
      <w:r w:rsidR="009A46B8">
        <w:rPr>
          <w:sz w:val="24"/>
          <w:szCs w:val="24"/>
        </w:rPr>
        <w:lastRenderedPageBreak/>
        <w:t xml:space="preserve">possible, put out pictures of fruits and vegetables and allow the </w:t>
      </w:r>
      <w:r w:rsidR="000C239D">
        <w:rPr>
          <w:sz w:val="24"/>
          <w:szCs w:val="24"/>
        </w:rPr>
        <w:t>family</w:t>
      </w:r>
      <w:r w:rsidR="009A46B8">
        <w:rPr>
          <w:sz w:val="24"/>
          <w:szCs w:val="24"/>
        </w:rPr>
        <w:t xml:space="preserve"> to think about which ones have seeds inside.</w:t>
      </w:r>
      <w:r w:rsidR="001A15A0">
        <w:rPr>
          <w:sz w:val="24"/>
          <w:szCs w:val="24"/>
        </w:rPr>
        <w:t xml:space="preserve"> </w:t>
      </w:r>
    </w:p>
    <w:p w:rsidR="001A15A0" w:rsidRPr="001137D5" w:rsidRDefault="009A46B8" w:rsidP="00370D79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1137D5">
        <w:rPr>
          <w:sz w:val="24"/>
          <w:szCs w:val="24"/>
        </w:rPr>
        <w:t>Des</w:t>
      </w:r>
      <w:r w:rsidR="00B76CA8" w:rsidRPr="001137D5">
        <w:rPr>
          <w:sz w:val="24"/>
          <w:szCs w:val="24"/>
        </w:rPr>
        <w:t>cribe how pineapples</w:t>
      </w:r>
      <w:r w:rsidR="00A842B0" w:rsidRPr="001137D5">
        <w:rPr>
          <w:sz w:val="24"/>
          <w:szCs w:val="24"/>
        </w:rPr>
        <w:t xml:space="preserve"> grow</w:t>
      </w:r>
      <w:r w:rsidR="001A15A0" w:rsidRPr="001137D5">
        <w:rPr>
          <w:sz w:val="24"/>
          <w:szCs w:val="24"/>
        </w:rPr>
        <w:t xml:space="preserve"> (</w:t>
      </w:r>
      <w:r w:rsidR="00B76CA8" w:rsidRPr="001137D5">
        <w:rPr>
          <w:sz w:val="24"/>
          <w:szCs w:val="24"/>
        </w:rPr>
        <w:t xml:space="preserve">on a bush from </w:t>
      </w:r>
      <w:r w:rsidR="00A842B0" w:rsidRPr="001137D5">
        <w:rPr>
          <w:sz w:val="24"/>
          <w:szCs w:val="24"/>
        </w:rPr>
        <w:t>flowers</w:t>
      </w:r>
      <w:r w:rsidR="00B76CA8" w:rsidRPr="001137D5">
        <w:rPr>
          <w:sz w:val="24"/>
          <w:szCs w:val="24"/>
        </w:rPr>
        <w:t xml:space="preserve"> pollinated by humming birds</w:t>
      </w:r>
      <w:r w:rsidR="00A842B0" w:rsidRPr="001137D5">
        <w:rPr>
          <w:sz w:val="24"/>
          <w:szCs w:val="24"/>
        </w:rPr>
        <w:t xml:space="preserve">) </w:t>
      </w:r>
      <w:r w:rsidR="00885CB3" w:rsidRPr="001137D5">
        <w:rPr>
          <w:sz w:val="24"/>
          <w:szCs w:val="24"/>
        </w:rPr>
        <w:t xml:space="preserve">why we should eat </w:t>
      </w:r>
      <w:r w:rsidR="00B76CA8" w:rsidRPr="001137D5">
        <w:rPr>
          <w:sz w:val="24"/>
          <w:szCs w:val="24"/>
        </w:rPr>
        <w:t>pineapples</w:t>
      </w:r>
      <w:r w:rsidR="00A842B0" w:rsidRPr="001137D5">
        <w:rPr>
          <w:sz w:val="24"/>
          <w:szCs w:val="24"/>
        </w:rPr>
        <w:t xml:space="preserve"> </w:t>
      </w:r>
      <w:r w:rsidR="00885CB3" w:rsidRPr="001137D5">
        <w:rPr>
          <w:sz w:val="24"/>
          <w:szCs w:val="24"/>
        </w:rPr>
        <w:t>(</w:t>
      </w:r>
      <w:r w:rsidR="00A842B0" w:rsidRPr="001137D5">
        <w:rPr>
          <w:sz w:val="24"/>
          <w:szCs w:val="24"/>
        </w:rPr>
        <w:t xml:space="preserve">healthy </w:t>
      </w:r>
      <w:r w:rsidR="00B76CA8" w:rsidRPr="001137D5">
        <w:rPr>
          <w:sz w:val="24"/>
          <w:szCs w:val="24"/>
        </w:rPr>
        <w:t>muscles</w:t>
      </w:r>
      <w:r w:rsidR="00A842B0" w:rsidRPr="001137D5">
        <w:rPr>
          <w:sz w:val="24"/>
          <w:szCs w:val="24"/>
        </w:rPr>
        <w:t>, healthy immune system,</w:t>
      </w:r>
      <w:r w:rsidR="00B76CA8" w:rsidRPr="001137D5">
        <w:rPr>
          <w:sz w:val="24"/>
          <w:szCs w:val="24"/>
        </w:rPr>
        <w:t xml:space="preserve"> helps heal cuts, and </w:t>
      </w:r>
      <w:r w:rsidR="0064413D" w:rsidRPr="001137D5">
        <w:rPr>
          <w:sz w:val="24"/>
          <w:szCs w:val="24"/>
        </w:rPr>
        <w:t>healthy bones</w:t>
      </w:r>
      <w:r w:rsidR="00370D79" w:rsidRPr="001137D5">
        <w:rPr>
          <w:sz w:val="24"/>
          <w:szCs w:val="24"/>
        </w:rPr>
        <w:t xml:space="preserve">) and for each reason come up with an action to help the family remember. </w:t>
      </w:r>
      <w:r w:rsidR="001137D5" w:rsidRPr="001137D5">
        <w:rPr>
          <w:sz w:val="24"/>
          <w:szCs w:val="24"/>
        </w:rPr>
        <w:t xml:space="preserve">For example, for healthy immune system they can shake one finger while saying “no” and then put a hand on their forehead while saying “fever.”  </w:t>
      </w:r>
      <w:r w:rsidR="00370D79" w:rsidRPr="001137D5">
        <w:rPr>
          <w:sz w:val="24"/>
          <w:szCs w:val="24"/>
        </w:rPr>
        <w:t xml:space="preserve">Also explain </w:t>
      </w:r>
      <w:r w:rsidR="00085082" w:rsidRPr="001137D5">
        <w:rPr>
          <w:sz w:val="24"/>
          <w:szCs w:val="24"/>
        </w:rPr>
        <w:t>how to</w:t>
      </w:r>
      <w:r w:rsidR="0085129B" w:rsidRPr="001137D5">
        <w:rPr>
          <w:sz w:val="24"/>
          <w:szCs w:val="24"/>
        </w:rPr>
        <w:t xml:space="preserve"> pick </w:t>
      </w:r>
      <w:r w:rsidR="00F72B98" w:rsidRPr="001137D5">
        <w:rPr>
          <w:sz w:val="24"/>
          <w:szCs w:val="24"/>
        </w:rPr>
        <w:t xml:space="preserve">good </w:t>
      </w:r>
      <w:r w:rsidR="00B76CA8" w:rsidRPr="001137D5">
        <w:rPr>
          <w:sz w:val="24"/>
          <w:szCs w:val="24"/>
        </w:rPr>
        <w:t xml:space="preserve">pineapples </w:t>
      </w:r>
      <w:r w:rsidR="00F72B98" w:rsidRPr="001137D5">
        <w:rPr>
          <w:sz w:val="24"/>
          <w:szCs w:val="24"/>
        </w:rPr>
        <w:t>(</w:t>
      </w:r>
      <w:r w:rsidR="00B76CA8" w:rsidRPr="001137D5">
        <w:rPr>
          <w:sz w:val="24"/>
          <w:szCs w:val="24"/>
        </w:rPr>
        <w:t>one of the leaves at the top should break off when you pull it</w:t>
      </w:r>
      <w:r w:rsidR="00F72B98" w:rsidRPr="001137D5">
        <w:rPr>
          <w:sz w:val="24"/>
          <w:szCs w:val="24"/>
        </w:rPr>
        <w:t>)</w:t>
      </w:r>
      <w:r w:rsidR="001A15A0" w:rsidRPr="001137D5">
        <w:rPr>
          <w:sz w:val="24"/>
          <w:szCs w:val="24"/>
        </w:rPr>
        <w:t>.</w:t>
      </w:r>
      <w:r w:rsidR="00FD4A3D" w:rsidRPr="001137D5">
        <w:rPr>
          <w:sz w:val="24"/>
          <w:szCs w:val="24"/>
        </w:rPr>
        <w:t xml:space="preserve"> Please see the next pages for </w:t>
      </w:r>
      <w:r w:rsidR="000C239D" w:rsidRPr="001137D5">
        <w:rPr>
          <w:sz w:val="24"/>
          <w:szCs w:val="24"/>
        </w:rPr>
        <w:t>images to share with the family</w:t>
      </w:r>
      <w:r w:rsidR="00FD4A3D" w:rsidRPr="001137D5">
        <w:rPr>
          <w:sz w:val="24"/>
          <w:szCs w:val="24"/>
        </w:rPr>
        <w:t>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B76CA8" w:rsidRDefault="009A46B8" w:rsidP="00AE69EC">
      <w:pPr>
        <w:pStyle w:val="NoSpacing"/>
        <w:rPr>
          <w:b/>
          <w:color w:val="CCCC00"/>
          <w:sz w:val="28"/>
          <w:szCs w:val="28"/>
        </w:rPr>
      </w:pPr>
      <w:r w:rsidRPr="00B76CA8">
        <w:rPr>
          <w:b/>
          <w:color w:val="CCCC00"/>
          <w:sz w:val="28"/>
          <w:szCs w:val="28"/>
        </w:rPr>
        <w:t>Taste Test</w:t>
      </w:r>
    </w:p>
    <w:p w:rsidR="00EA6C66" w:rsidRPr="000820DD" w:rsidRDefault="002C27F5" w:rsidP="00EA6C66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</w:t>
      </w:r>
      <w:r w:rsidR="00C258F9">
        <w:rPr>
          <w:sz w:val="24"/>
          <w:szCs w:val="24"/>
        </w:rPr>
        <w:t>ut</w:t>
      </w:r>
      <w:r w:rsidR="00FD4A3D">
        <w:rPr>
          <w:sz w:val="24"/>
          <w:szCs w:val="24"/>
        </w:rPr>
        <w:t xml:space="preserve"> quarter pieces</w:t>
      </w:r>
      <w:r w:rsidR="00C258F9">
        <w:rPr>
          <w:sz w:val="24"/>
          <w:szCs w:val="24"/>
        </w:rPr>
        <w:t xml:space="preserve"> for each</w:t>
      </w:r>
      <w:r w:rsidR="000C239D">
        <w:rPr>
          <w:sz w:val="24"/>
          <w:szCs w:val="24"/>
        </w:rPr>
        <w:t xml:space="preserve"> family member</w:t>
      </w:r>
      <w:r w:rsidR="00C258F9">
        <w:rPr>
          <w:sz w:val="24"/>
          <w:szCs w:val="24"/>
        </w:rPr>
        <w:t xml:space="preserve"> to taste</w:t>
      </w:r>
      <w:r>
        <w:rPr>
          <w:sz w:val="24"/>
          <w:szCs w:val="24"/>
        </w:rPr>
        <w:t>.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>Create another chart that says “I Like” with a smiley face and “I Don’t Like” with a sad face. Give each</w:t>
      </w:r>
      <w:r w:rsidR="000C239D">
        <w:rPr>
          <w:sz w:val="24"/>
          <w:szCs w:val="24"/>
        </w:rPr>
        <w:t xml:space="preserve"> family member</w:t>
      </w:r>
      <w:r w:rsidRPr="000820DD">
        <w:rPr>
          <w:rFonts w:cstheme="minorHAnsi"/>
          <w:sz w:val="24"/>
          <w:szCs w:val="24"/>
        </w:rPr>
        <w:t xml:space="preserve"> 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</w:t>
      </w:r>
      <w:r w:rsidR="000C239D">
        <w:rPr>
          <w:rFonts w:cstheme="minorHAnsi"/>
          <w:sz w:val="24"/>
          <w:szCs w:val="24"/>
        </w:rPr>
        <w:t xml:space="preserve"> people</w:t>
      </w:r>
      <w:r w:rsidR="00052EA3">
        <w:rPr>
          <w:rFonts w:cstheme="minorHAnsi"/>
          <w:sz w:val="24"/>
          <w:szCs w:val="24"/>
        </w:rPr>
        <w:t xml:space="preserve"> </w:t>
      </w:r>
      <w:r w:rsidR="002C27F5">
        <w:rPr>
          <w:rFonts w:cstheme="minorHAnsi"/>
          <w:sz w:val="24"/>
          <w:szCs w:val="24"/>
        </w:rPr>
        <w:t xml:space="preserve">that like </w:t>
      </w:r>
      <w:r w:rsidRPr="000820DD">
        <w:rPr>
          <w:rFonts w:cstheme="minorHAnsi"/>
          <w:sz w:val="24"/>
          <w:szCs w:val="24"/>
        </w:rPr>
        <w:t xml:space="preserve">and don’t like </w:t>
      </w:r>
      <w:r w:rsidR="00B76CA8">
        <w:rPr>
          <w:rFonts w:cstheme="minorHAnsi"/>
          <w:sz w:val="24"/>
          <w:szCs w:val="24"/>
        </w:rPr>
        <w:t>pineapple</w:t>
      </w:r>
      <w:r w:rsidR="002C27F5">
        <w:rPr>
          <w:rFonts w:cstheme="minorHAnsi"/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370D79" w:rsidRPr="000820DD" w:rsidRDefault="00370D79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Review with the</w:t>
      </w:r>
      <w:r w:rsidR="000C239D">
        <w:rPr>
          <w:rFonts w:cstheme="minorHAnsi"/>
          <w:sz w:val="24"/>
          <w:szCs w:val="24"/>
        </w:rPr>
        <w:t xml:space="preserve"> family</w:t>
      </w:r>
      <w:r>
        <w:rPr>
          <w:rFonts w:cstheme="minorHAnsi"/>
          <w:sz w:val="24"/>
          <w:szCs w:val="24"/>
        </w:rPr>
        <w:t xml:space="preserve"> how the pineapple grows and the health benefits.</w:t>
      </w:r>
    </w:p>
    <w:p w:rsidR="009A47C9" w:rsidRDefault="009A47C9" w:rsidP="009A47C9">
      <w:pPr>
        <w:pStyle w:val="NoSpacing"/>
        <w:rPr>
          <w:b/>
          <w:color w:val="CCCC00"/>
          <w:sz w:val="28"/>
          <w:szCs w:val="28"/>
        </w:rPr>
      </w:pPr>
    </w:p>
    <w:p w:rsidR="009A47C9" w:rsidRPr="00B76CA8" w:rsidRDefault="009A47C9" w:rsidP="009A47C9">
      <w:pPr>
        <w:pStyle w:val="NoSpacing"/>
        <w:rPr>
          <w:b/>
          <w:color w:val="CCCC00"/>
          <w:sz w:val="28"/>
          <w:szCs w:val="28"/>
        </w:rPr>
      </w:pPr>
      <w:r>
        <w:rPr>
          <w:b/>
          <w:color w:val="CCCC00"/>
          <w:sz w:val="28"/>
          <w:szCs w:val="28"/>
        </w:rPr>
        <w:t>Toddler Tasting</w:t>
      </w:r>
    </w:p>
    <w:p w:rsidR="009A47C9" w:rsidRPr="009A47C9" w:rsidRDefault="009A47C9" w:rsidP="009A47C9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To make pineapple baby food puree, mash fresh or canned pineapple, or puree, adding water, if needed. </w:t>
      </w:r>
      <w:r w:rsidRPr="009A47C9">
        <w:rPr>
          <w:sz w:val="24"/>
          <w:szCs w:val="24"/>
        </w:rPr>
        <w:t xml:space="preserve">If the pineapple </w:t>
      </w:r>
      <w:r>
        <w:rPr>
          <w:sz w:val="24"/>
          <w:szCs w:val="24"/>
        </w:rPr>
        <w:t xml:space="preserve">is </w:t>
      </w:r>
      <w:r w:rsidRPr="009A47C9">
        <w:rPr>
          <w:sz w:val="24"/>
          <w:szCs w:val="24"/>
        </w:rPr>
        <w:t>particularly tough and hard to mash, try cooking it briefly by steaming or simmering in a little water or juice until tender.</w:t>
      </w:r>
      <w:r>
        <w:rPr>
          <w:sz w:val="24"/>
          <w:szCs w:val="24"/>
        </w:rPr>
        <w:t xml:space="preserve"> Enjoy!</w:t>
      </w:r>
    </w:p>
    <w:p w:rsidR="00942D4F" w:rsidRPr="000820DD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5730AA" w:rsidRDefault="00942D4F" w:rsidP="00942D4F">
      <w:pPr>
        <w:pStyle w:val="NoSpacing"/>
        <w:rPr>
          <w:rFonts w:cstheme="minorHAnsi"/>
          <w:b/>
          <w:color w:val="CCCC00"/>
          <w:sz w:val="28"/>
          <w:szCs w:val="28"/>
        </w:rPr>
      </w:pPr>
      <w:r w:rsidRPr="005730AA">
        <w:rPr>
          <w:rFonts w:cstheme="minorHAnsi"/>
          <w:b/>
          <w:color w:val="CCCC00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942D4F" w:rsidP="00942D4F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>For an additional tasting experience,</w:t>
      </w:r>
      <w:r w:rsidR="00FD4A3D">
        <w:rPr>
          <w:rFonts w:cstheme="minorHAnsi"/>
          <w:sz w:val="24"/>
          <w:szCs w:val="24"/>
        </w:rPr>
        <w:t xml:space="preserve"> prepare this recipe with </w:t>
      </w:r>
      <w:r w:rsidR="000C239D">
        <w:rPr>
          <w:rFonts w:cstheme="minorHAnsi"/>
          <w:sz w:val="24"/>
          <w:szCs w:val="24"/>
        </w:rPr>
        <w:t>the family having each member help in an age-appropriate manner.</w:t>
      </w:r>
      <w:r w:rsidR="00FD4A3D">
        <w:rPr>
          <w:rFonts w:cstheme="minorHAnsi"/>
          <w:sz w:val="24"/>
          <w:szCs w:val="24"/>
        </w:rPr>
        <w:t xml:space="preserve"> </w:t>
      </w:r>
      <w:r w:rsidR="000820DD" w:rsidRPr="000820DD">
        <w:rPr>
          <w:rFonts w:cstheme="minorHAnsi"/>
          <w:sz w:val="24"/>
          <w:szCs w:val="24"/>
        </w:rPr>
        <w:t xml:space="preserve"> </w:t>
      </w:r>
    </w:p>
    <w:p w:rsidR="006F53C3" w:rsidRDefault="006F53C3" w:rsidP="006A39DE">
      <w:pPr>
        <w:pStyle w:val="NoSpacing"/>
        <w:rPr>
          <w:rFonts w:cstheme="minorHAnsi"/>
          <w:sz w:val="24"/>
          <w:szCs w:val="24"/>
        </w:rPr>
      </w:pPr>
    </w:p>
    <w:p w:rsidR="006A39DE" w:rsidRDefault="00B76CA8" w:rsidP="006A39DE">
      <w:pPr>
        <w:spacing w:after="0" w:line="240" w:lineRule="auto"/>
        <w:rPr>
          <w:rFonts w:cstheme="minorHAnsi"/>
          <w:sz w:val="24"/>
          <w:szCs w:val="24"/>
        </w:rPr>
      </w:pPr>
      <w:r w:rsidRPr="00B76CA8">
        <w:rPr>
          <w:rFonts w:cstheme="minorHAnsi"/>
          <w:sz w:val="24"/>
          <w:szCs w:val="24"/>
          <w:u w:val="single"/>
        </w:rPr>
        <w:t>Pineapple Patterns</w:t>
      </w:r>
      <w:r>
        <w:rPr>
          <w:rFonts w:cstheme="minorHAnsi"/>
          <w:sz w:val="24"/>
          <w:szCs w:val="24"/>
        </w:rPr>
        <w:t xml:space="preserve"> </w:t>
      </w:r>
      <w:r w:rsidR="000C239D">
        <w:rPr>
          <w:rFonts w:cstheme="minorHAnsi"/>
          <w:sz w:val="24"/>
          <w:szCs w:val="24"/>
        </w:rPr>
        <w:t>(about 4 servings</w:t>
      </w:r>
      <w:r w:rsidR="006A39DE">
        <w:rPr>
          <w:rFonts w:cstheme="minorHAnsi"/>
          <w:sz w:val="24"/>
          <w:szCs w:val="24"/>
        </w:rPr>
        <w:t>)</w:t>
      </w:r>
    </w:p>
    <w:p w:rsidR="006A39DE" w:rsidRDefault="000C239D" w:rsidP="006A39DE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</w:t>
      </w:r>
      <w:r w:rsidR="005730AA">
        <w:rPr>
          <w:rFonts w:cstheme="minorHAnsi"/>
          <w:sz w:val="24"/>
          <w:szCs w:val="24"/>
        </w:rPr>
        <w:t xml:space="preserve"> cups p</w:t>
      </w:r>
      <w:r w:rsidR="00B76CA8">
        <w:rPr>
          <w:rFonts w:cstheme="minorHAnsi"/>
          <w:sz w:val="24"/>
          <w:szCs w:val="24"/>
        </w:rPr>
        <w:t>ineapple</w:t>
      </w:r>
      <w:r w:rsidR="005730AA">
        <w:rPr>
          <w:rFonts w:cstheme="minorHAnsi"/>
          <w:sz w:val="24"/>
          <w:szCs w:val="24"/>
        </w:rPr>
        <w:t>,</w:t>
      </w:r>
      <w:r w:rsidR="00B76CA8">
        <w:rPr>
          <w:rFonts w:cstheme="minorHAnsi"/>
          <w:sz w:val="24"/>
          <w:szCs w:val="24"/>
        </w:rPr>
        <w:t xml:space="preserve"> </w:t>
      </w:r>
      <w:r w:rsidR="006A39DE">
        <w:rPr>
          <w:rFonts w:cstheme="minorHAnsi"/>
          <w:sz w:val="24"/>
          <w:szCs w:val="24"/>
        </w:rPr>
        <w:t>diced</w:t>
      </w:r>
      <w:r w:rsidR="006A39DE">
        <w:rPr>
          <w:rFonts w:cstheme="minorHAnsi"/>
          <w:sz w:val="24"/>
          <w:szCs w:val="24"/>
        </w:rPr>
        <w:tab/>
      </w:r>
      <w:r w:rsidR="006A39DE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>1</w:t>
      </w:r>
      <w:r w:rsidR="009A47C9">
        <w:rPr>
          <w:rFonts w:cstheme="minorHAnsi"/>
          <w:sz w:val="24"/>
          <w:szCs w:val="24"/>
        </w:rPr>
        <w:t>/2</w:t>
      </w:r>
      <w:r w:rsidR="005730AA">
        <w:rPr>
          <w:rFonts w:cstheme="minorHAnsi"/>
          <w:sz w:val="24"/>
          <w:szCs w:val="24"/>
        </w:rPr>
        <w:t xml:space="preserve"> cup blueberries</w:t>
      </w:r>
    </w:p>
    <w:p w:rsidR="000C239D" w:rsidRDefault="000C239D" w:rsidP="006A39DE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</w:t>
      </w:r>
      <w:r w:rsidR="005730AA">
        <w:rPr>
          <w:rFonts w:cstheme="minorHAnsi"/>
          <w:sz w:val="24"/>
          <w:szCs w:val="24"/>
        </w:rPr>
        <w:t xml:space="preserve"> skewers</w:t>
      </w:r>
      <w:r w:rsidR="005730AA">
        <w:rPr>
          <w:rFonts w:cstheme="minorHAnsi"/>
          <w:sz w:val="24"/>
          <w:szCs w:val="24"/>
        </w:rPr>
        <w:tab/>
      </w:r>
      <w:r w:rsidR="005730AA">
        <w:rPr>
          <w:rFonts w:cstheme="minorHAnsi"/>
          <w:sz w:val="24"/>
          <w:szCs w:val="24"/>
        </w:rPr>
        <w:tab/>
      </w:r>
      <w:r w:rsidR="006A39DE">
        <w:rPr>
          <w:rFonts w:cstheme="minorHAnsi"/>
          <w:sz w:val="24"/>
          <w:szCs w:val="24"/>
        </w:rPr>
        <w:tab/>
      </w:r>
      <w:r w:rsidR="006A39DE">
        <w:rPr>
          <w:rFonts w:cstheme="minorHAnsi"/>
          <w:sz w:val="24"/>
          <w:szCs w:val="24"/>
        </w:rPr>
        <w:tab/>
      </w:r>
    </w:p>
    <w:p w:rsidR="005730AA" w:rsidRDefault="005730AA" w:rsidP="006A39DE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Can opener</w:t>
      </w:r>
      <w:r w:rsidR="000C239D">
        <w:rPr>
          <w:rFonts w:cstheme="minorHAnsi"/>
          <w:sz w:val="24"/>
          <w:szCs w:val="24"/>
        </w:rPr>
        <w:t>/Knife &amp; Cutting Board</w:t>
      </w:r>
      <w:r>
        <w:rPr>
          <w:rFonts w:cstheme="minorHAnsi"/>
          <w:sz w:val="24"/>
          <w:szCs w:val="24"/>
        </w:rPr>
        <w:t xml:space="preserve"> (depending on pineapple source)</w:t>
      </w:r>
    </w:p>
    <w:p w:rsidR="006A39DE" w:rsidRDefault="000C239D" w:rsidP="006A39DE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Plate (1 per person</w:t>
      </w:r>
      <w:r w:rsidR="006A39DE">
        <w:rPr>
          <w:rFonts w:cstheme="minorHAnsi"/>
          <w:sz w:val="24"/>
          <w:szCs w:val="24"/>
        </w:rPr>
        <w:t>)</w:t>
      </w:r>
    </w:p>
    <w:p w:rsidR="006A39DE" w:rsidRDefault="006A39DE" w:rsidP="006A39DE">
      <w:pPr>
        <w:spacing w:after="0" w:line="240" w:lineRule="auto"/>
        <w:rPr>
          <w:rFonts w:cstheme="minorHAnsi"/>
          <w:sz w:val="24"/>
          <w:szCs w:val="24"/>
        </w:rPr>
      </w:pPr>
    </w:p>
    <w:p w:rsidR="000C239D" w:rsidRPr="00DF06AF" w:rsidRDefault="000C239D" w:rsidP="000C239D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DF06AF">
        <w:rPr>
          <w:sz w:val="24"/>
          <w:szCs w:val="24"/>
        </w:rPr>
        <w:t xml:space="preserve">All </w:t>
      </w:r>
      <w:r>
        <w:rPr>
          <w:sz w:val="24"/>
          <w:szCs w:val="24"/>
        </w:rPr>
        <w:t xml:space="preserve">family members </w:t>
      </w:r>
      <w:r w:rsidRPr="00DF06AF">
        <w:rPr>
          <w:sz w:val="24"/>
          <w:szCs w:val="24"/>
        </w:rPr>
        <w:t xml:space="preserve">should wash their hands. </w:t>
      </w:r>
    </w:p>
    <w:p w:rsidR="000C239D" w:rsidRPr="00DF06AF" w:rsidRDefault="000C239D" w:rsidP="000C239D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F06AF">
        <w:rPr>
          <w:sz w:val="24"/>
          <w:szCs w:val="24"/>
        </w:rPr>
        <w:t>Wet hands with warm water</w:t>
      </w:r>
    </w:p>
    <w:p w:rsidR="000C239D" w:rsidRPr="00DF06AF" w:rsidRDefault="000C239D" w:rsidP="000C239D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F06AF">
        <w:rPr>
          <w:sz w:val="24"/>
          <w:szCs w:val="24"/>
        </w:rPr>
        <w:t>Apply hand wash (soap)</w:t>
      </w:r>
    </w:p>
    <w:p w:rsidR="000C239D" w:rsidRPr="00DD64C4" w:rsidRDefault="000C239D" w:rsidP="000C239D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F06AF">
        <w:rPr>
          <w:sz w:val="24"/>
          <w:szCs w:val="24"/>
        </w:rPr>
        <w:t>Lather and wash</w:t>
      </w:r>
      <w:r w:rsidRPr="00DD64C4">
        <w:rPr>
          <w:sz w:val="24"/>
          <w:szCs w:val="24"/>
        </w:rPr>
        <w:t xml:space="preserve"> for AT LEAST 15 seconds (the length of the ABC song)</w:t>
      </w:r>
    </w:p>
    <w:p w:rsidR="000C239D" w:rsidRPr="00DD64C4" w:rsidRDefault="000C239D" w:rsidP="000C239D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Rinse both sides of hands with water all the way up to the wrists</w:t>
      </w:r>
    </w:p>
    <w:p w:rsidR="000C239D" w:rsidRPr="000C239D" w:rsidRDefault="000C239D" w:rsidP="000C239D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Dry hands and shut off faucet with towel</w:t>
      </w:r>
    </w:p>
    <w:p w:rsidR="006A39DE" w:rsidRDefault="000C239D" w:rsidP="006A39DE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Depending on pineapple source,</w:t>
      </w:r>
      <w:r w:rsidR="009A47C9">
        <w:rPr>
          <w:rFonts w:cstheme="minorHAnsi"/>
          <w:sz w:val="24"/>
          <w:szCs w:val="24"/>
        </w:rPr>
        <w:t xml:space="preserve"> have</w:t>
      </w:r>
      <w:r>
        <w:rPr>
          <w:rFonts w:cstheme="minorHAnsi"/>
          <w:sz w:val="24"/>
          <w:szCs w:val="24"/>
        </w:rPr>
        <w:t xml:space="preserve"> an adult c</w:t>
      </w:r>
      <w:r w:rsidR="005730AA">
        <w:rPr>
          <w:rFonts w:cstheme="minorHAnsi"/>
          <w:sz w:val="24"/>
          <w:szCs w:val="24"/>
        </w:rPr>
        <w:t xml:space="preserve">ut </w:t>
      </w:r>
      <w:r>
        <w:rPr>
          <w:rFonts w:cstheme="minorHAnsi"/>
          <w:sz w:val="24"/>
          <w:szCs w:val="24"/>
        </w:rPr>
        <w:t xml:space="preserve">the </w:t>
      </w:r>
      <w:r w:rsidR="005730AA">
        <w:rPr>
          <w:rFonts w:cstheme="minorHAnsi"/>
          <w:sz w:val="24"/>
          <w:szCs w:val="24"/>
        </w:rPr>
        <w:t>fresh pineapple into square cubes, or open can of pineapple</w:t>
      </w:r>
      <w:r w:rsidR="006A39DE">
        <w:rPr>
          <w:rFonts w:cstheme="minorHAnsi"/>
          <w:sz w:val="24"/>
          <w:szCs w:val="24"/>
        </w:rPr>
        <w:t xml:space="preserve"> </w:t>
      </w:r>
      <w:r w:rsidR="005730AA">
        <w:rPr>
          <w:rFonts w:cstheme="minorHAnsi"/>
          <w:sz w:val="24"/>
          <w:szCs w:val="24"/>
        </w:rPr>
        <w:t>and drain.</w:t>
      </w:r>
      <w:r w:rsidR="009A47C9" w:rsidRPr="009A47C9">
        <w:rPr>
          <w:rFonts w:cstheme="minorHAnsi"/>
          <w:sz w:val="24"/>
          <w:szCs w:val="24"/>
        </w:rPr>
        <w:t xml:space="preserve"> </w:t>
      </w:r>
      <w:r w:rsidR="009A47C9">
        <w:rPr>
          <w:rFonts w:cstheme="minorHAnsi"/>
          <w:sz w:val="24"/>
          <w:szCs w:val="24"/>
        </w:rPr>
        <w:t>Rinse blueberries under running water.</w:t>
      </w:r>
    </w:p>
    <w:p w:rsidR="005730AA" w:rsidRDefault="005730AA" w:rsidP="005730AA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 w:rsidRPr="0025693A">
        <w:rPr>
          <w:rFonts w:cstheme="minorHAnsi"/>
          <w:sz w:val="24"/>
          <w:szCs w:val="24"/>
        </w:rPr>
        <w:t xml:space="preserve">Demonstrate how to make the pattern by sliding one </w:t>
      </w:r>
      <w:r>
        <w:rPr>
          <w:rFonts w:cstheme="minorHAnsi"/>
          <w:sz w:val="24"/>
          <w:szCs w:val="24"/>
        </w:rPr>
        <w:t xml:space="preserve">pineapple </w:t>
      </w:r>
      <w:r w:rsidR="000151C4">
        <w:rPr>
          <w:rFonts w:cstheme="minorHAnsi"/>
          <w:sz w:val="24"/>
          <w:szCs w:val="24"/>
        </w:rPr>
        <w:t xml:space="preserve">piece </w:t>
      </w:r>
      <w:r w:rsidRPr="0025693A">
        <w:rPr>
          <w:rFonts w:cstheme="minorHAnsi"/>
          <w:sz w:val="24"/>
          <w:szCs w:val="24"/>
        </w:rPr>
        <w:t>onto the skewer, followed by a</w:t>
      </w:r>
      <w:r>
        <w:rPr>
          <w:rFonts w:cstheme="minorHAnsi"/>
          <w:sz w:val="24"/>
          <w:szCs w:val="24"/>
        </w:rPr>
        <w:t xml:space="preserve"> blueberry</w:t>
      </w:r>
      <w:r w:rsidRPr="0025693A">
        <w:rPr>
          <w:rFonts w:cstheme="minorHAnsi"/>
          <w:sz w:val="24"/>
          <w:szCs w:val="24"/>
        </w:rPr>
        <w:t xml:space="preserve">. Have </w:t>
      </w:r>
      <w:r w:rsidR="000C239D">
        <w:rPr>
          <w:rFonts w:cstheme="minorHAnsi"/>
          <w:sz w:val="24"/>
          <w:szCs w:val="24"/>
        </w:rPr>
        <w:t xml:space="preserve">each family </w:t>
      </w:r>
      <w:r w:rsidRPr="0025693A">
        <w:rPr>
          <w:rFonts w:cstheme="minorHAnsi"/>
          <w:sz w:val="24"/>
          <w:szCs w:val="24"/>
        </w:rPr>
        <w:t xml:space="preserve">do the same and then complete the pattern by having 3 </w:t>
      </w:r>
      <w:r>
        <w:rPr>
          <w:rFonts w:cstheme="minorHAnsi"/>
          <w:sz w:val="24"/>
          <w:szCs w:val="24"/>
        </w:rPr>
        <w:t>pineapple pieces</w:t>
      </w:r>
      <w:r w:rsidRPr="0025693A">
        <w:rPr>
          <w:rFonts w:cstheme="minorHAnsi"/>
          <w:sz w:val="24"/>
          <w:szCs w:val="24"/>
        </w:rPr>
        <w:t xml:space="preserve"> and 2 </w:t>
      </w:r>
      <w:r>
        <w:rPr>
          <w:rFonts w:cstheme="minorHAnsi"/>
          <w:sz w:val="24"/>
          <w:szCs w:val="24"/>
        </w:rPr>
        <w:t xml:space="preserve">blueberries </w:t>
      </w:r>
      <w:r w:rsidR="000C239D">
        <w:rPr>
          <w:rFonts w:cstheme="minorHAnsi"/>
          <w:sz w:val="24"/>
          <w:szCs w:val="24"/>
        </w:rPr>
        <w:t>on the skewer. Serve and enjoy!</w:t>
      </w:r>
    </w:p>
    <w:p w:rsidR="000820DD" w:rsidRPr="000820DD" w:rsidRDefault="000151C4" w:rsidP="000C239D">
      <w:pPr>
        <w:spacing w:after="0" w:line="240" w:lineRule="auto"/>
        <w:rPr>
          <w:rFonts w:cstheme="minorHAnsi"/>
          <w:sz w:val="24"/>
          <w:szCs w:val="24"/>
        </w:rPr>
      </w:pPr>
      <w:bookmarkStart w:id="0" w:name="_GoBack"/>
      <w:bookmarkEnd w:id="0"/>
      <w:r w:rsidRPr="00702588">
        <w:rPr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144DE629" wp14:editId="0B836FF7">
            <wp:simplePos x="0" y="0"/>
            <wp:positionH relativeFrom="column">
              <wp:posOffset>584200</wp:posOffset>
            </wp:positionH>
            <wp:positionV relativeFrom="paragraph">
              <wp:posOffset>3757295</wp:posOffset>
            </wp:positionV>
            <wp:extent cx="4628515" cy="3470275"/>
            <wp:effectExtent l="0" t="0" r="635" b="0"/>
            <wp:wrapTight wrapText="bothSides">
              <wp:wrapPolygon edited="0">
                <wp:start x="0" y="0"/>
                <wp:lineTo x="0" y="21462"/>
                <wp:lineTo x="21514" y="21462"/>
                <wp:lineTo x="21514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28515" cy="3470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02588">
        <w:rPr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 wp14:anchorId="6506F4BC" wp14:editId="56E7C3C3">
            <wp:simplePos x="0" y="0"/>
            <wp:positionH relativeFrom="column">
              <wp:posOffset>554990</wp:posOffset>
            </wp:positionH>
            <wp:positionV relativeFrom="paragraph">
              <wp:posOffset>105410</wp:posOffset>
            </wp:positionV>
            <wp:extent cx="4709160" cy="3531235"/>
            <wp:effectExtent l="0" t="0" r="0" b="0"/>
            <wp:wrapTight wrapText="bothSides">
              <wp:wrapPolygon edited="0">
                <wp:start x="0" y="0"/>
                <wp:lineTo x="0" y="21441"/>
                <wp:lineTo x="21495" y="21441"/>
                <wp:lineTo x="21495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09160" cy="3531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820DD" w:rsidRPr="000820DD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A842B0" w:rsidP="00F2246F">
    <w:pPr>
      <w:pStyle w:val="Header"/>
      <w:ind w:left="3600" w:firstLine="216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D0AB7B0" wp14:editId="2F35C676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23900" cy="459740"/>
          <wp:effectExtent l="0" t="0" r="0" b="0"/>
          <wp:wrapTight wrapText="bothSides">
            <wp:wrapPolygon edited="0">
              <wp:start x="0" y="0"/>
              <wp:lineTo x="0" y="20586"/>
              <wp:lineTo x="21032" y="20586"/>
              <wp:lineTo x="21032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00" cy="459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2246F">
      <w:t xml:space="preserve">Preschool Home Visit </w:t>
    </w:r>
    <w:r w:rsidR="00AE69EC">
      <w:t>Learning Plan</w:t>
    </w:r>
  </w:p>
  <w:p w:rsidR="00AE69EC" w:rsidRDefault="00245A71" w:rsidP="00A842B0">
    <w:pPr>
      <w:pStyle w:val="Header"/>
      <w:ind w:left="1800" w:firstLine="4680"/>
    </w:pPr>
    <w:r>
      <w:rPr>
        <w:b/>
      </w:rPr>
      <w:t>Pineapple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8832018"/>
    <w:multiLevelType w:val="hybridMultilevel"/>
    <w:tmpl w:val="AAC4AF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0DB54C8"/>
    <w:multiLevelType w:val="hybridMultilevel"/>
    <w:tmpl w:val="5B10E0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DA02494"/>
    <w:multiLevelType w:val="hybridMultilevel"/>
    <w:tmpl w:val="64966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151C4"/>
    <w:rsid w:val="000240CA"/>
    <w:rsid w:val="00052EA3"/>
    <w:rsid w:val="000820DD"/>
    <w:rsid w:val="00085082"/>
    <w:rsid w:val="000C239D"/>
    <w:rsid w:val="000F0C0D"/>
    <w:rsid w:val="001137D5"/>
    <w:rsid w:val="001772E6"/>
    <w:rsid w:val="001A15A0"/>
    <w:rsid w:val="00245A71"/>
    <w:rsid w:val="00252576"/>
    <w:rsid w:val="00252B9B"/>
    <w:rsid w:val="002A6515"/>
    <w:rsid w:val="002B7441"/>
    <w:rsid w:val="002C27F5"/>
    <w:rsid w:val="002F03FD"/>
    <w:rsid w:val="00367D75"/>
    <w:rsid w:val="00370D79"/>
    <w:rsid w:val="003B3DF9"/>
    <w:rsid w:val="00486233"/>
    <w:rsid w:val="00546F4F"/>
    <w:rsid w:val="005730AA"/>
    <w:rsid w:val="00580E3C"/>
    <w:rsid w:val="0058319C"/>
    <w:rsid w:val="005C2DAC"/>
    <w:rsid w:val="0064413D"/>
    <w:rsid w:val="0064458F"/>
    <w:rsid w:val="006A39DE"/>
    <w:rsid w:val="006F53C3"/>
    <w:rsid w:val="007D5CEC"/>
    <w:rsid w:val="00824C99"/>
    <w:rsid w:val="0085129B"/>
    <w:rsid w:val="008739B9"/>
    <w:rsid w:val="00885CB3"/>
    <w:rsid w:val="008A1730"/>
    <w:rsid w:val="008C1DAD"/>
    <w:rsid w:val="00926A6C"/>
    <w:rsid w:val="00942D4F"/>
    <w:rsid w:val="009A46B8"/>
    <w:rsid w:val="009A47C9"/>
    <w:rsid w:val="00A842B0"/>
    <w:rsid w:val="00AE69EC"/>
    <w:rsid w:val="00B067E2"/>
    <w:rsid w:val="00B76CA8"/>
    <w:rsid w:val="00BB2DF8"/>
    <w:rsid w:val="00BC6E8A"/>
    <w:rsid w:val="00BE3BA9"/>
    <w:rsid w:val="00C258F9"/>
    <w:rsid w:val="00C2758F"/>
    <w:rsid w:val="00C51136"/>
    <w:rsid w:val="00C65F1E"/>
    <w:rsid w:val="00D579A3"/>
    <w:rsid w:val="00D83F14"/>
    <w:rsid w:val="00EA1C31"/>
    <w:rsid w:val="00EA6C66"/>
    <w:rsid w:val="00EF7565"/>
    <w:rsid w:val="00F2246F"/>
    <w:rsid w:val="00F71105"/>
    <w:rsid w:val="00F72B98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A39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A39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A39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A39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85AEF-D324-47B3-B10A-21545E58D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41</cp:revision>
  <cp:lastPrinted>2012-09-24T20:48:00Z</cp:lastPrinted>
  <dcterms:created xsi:type="dcterms:W3CDTF">2012-09-20T14:55:00Z</dcterms:created>
  <dcterms:modified xsi:type="dcterms:W3CDTF">2013-05-03T15:46:00Z</dcterms:modified>
</cp:coreProperties>
</file>